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20B" w:rsidRPr="0088052E" w:rsidRDefault="0028586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 w:rsidRPr="0088052E">
        <w:rPr>
          <w:rFonts w:ascii="Calibri" w:eastAsia="Calibri" w:hAnsi="Calibri" w:cs="Calibri"/>
          <w:sz w:val="22"/>
          <w:szCs w:val="22"/>
        </w:rPr>
        <w:t>Załącznik nr 1</w:t>
      </w:r>
    </w:p>
    <w:p w:rsidR="00D9220B" w:rsidRPr="0088052E" w:rsidRDefault="00D9220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9220B" w:rsidRPr="0088052E" w:rsidRDefault="0028586E">
      <w:pPr>
        <w:jc w:val="center"/>
        <w:rPr>
          <w:rFonts w:ascii="Calibri" w:eastAsia="Calibri" w:hAnsi="Calibri" w:cs="Calibri"/>
          <w:sz w:val="22"/>
          <w:szCs w:val="22"/>
        </w:rPr>
      </w:pPr>
      <w:r w:rsidRPr="0088052E">
        <w:rPr>
          <w:rFonts w:ascii="Calibri" w:eastAsia="Calibri" w:hAnsi="Calibri" w:cs="Calibri"/>
          <w:sz w:val="22"/>
          <w:szCs w:val="22"/>
        </w:rPr>
        <w:t xml:space="preserve">Kryteria oceny ofert przedsiębiorstw do udziału w targach </w:t>
      </w:r>
      <w:r w:rsidR="004940EF" w:rsidRPr="0088052E">
        <w:rPr>
          <w:rFonts w:ascii="Calibri" w:eastAsia="Calibri" w:hAnsi="Calibri" w:cs="Calibri"/>
          <w:sz w:val="22"/>
          <w:szCs w:val="22"/>
        </w:rPr>
        <w:t>Cebit</w:t>
      </w:r>
      <w:r w:rsidRPr="0088052E">
        <w:rPr>
          <w:rFonts w:ascii="Calibri" w:eastAsia="Calibri" w:hAnsi="Calibri" w:cs="Calibri"/>
          <w:sz w:val="22"/>
          <w:szCs w:val="22"/>
        </w:rPr>
        <w:t xml:space="preserve">2019, </w:t>
      </w:r>
      <w:proofErr w:type="spellStart"/>
      <w:r w:rsidRPr="0088052E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88052E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88052E">
        <w:rPr>
          <w:rFonts w:ascii="Calibri" w:eastAsia="Calibri" w:hAnsi="Calibri" w:cs="Calibri"/>
          <w:sz w:val="22"/>
          <w:szCs w:val="22"/>
        </w:rPr>
        <w:t>re odbędą się w</w:t>
      </w:r>
      <w:r w:rsidR="004940EF" w:rsidRPr="0088052E">
        <w:rPr>
          <w:rFonts w:ascii="Calibri" w:eastAsia="Calibri" w:hAnsi="Calibri" w:cs="Calibri"/>
          <w:sz w:val="22"/>
          <w:szCs w:val="22"/>
        </w:rPr>
        <w:t xml:space="preserve"> Moskwie</w:t>
      </w:r>
      <w:r w:rsidRPr="0088052E">
        <w:rPr>
          <w:rFonts w:ascii="Calibri" w:eastAsia="Calibri" w:hAnsi="Calibri" w:cs="Calibri"/>
          <w:sz w:val="22"/>
          <w:szCs w:val="22"/>
        </w:rPr>
        <w:t xml:space="preserve"> w dniach </w:t>
      </w:r>
      <w:r w:rsidR="004940EF" w:rsidRPr="0088052E">
        <w:rPr>
          <w:rFonts w:ascii="Calibri" w:eastAsia="Calibri" w:hAnsi="Calibri" w:cs="Calibri"/>
          <w:sz w:val="22"/>
          <w:szCs w:val="22"/>
        </w:rPr>
        <w:t xml:space="preserve">25-27 czerwca </w:t>
      </w:r>
      <w:r w:rsidRPr="0088052E">
        <w:rPr>
          <w:rFonts w:ascii="Calibri" w:eastAsia="Calibri" w:hAnsi="Calibri" w:cs="Calibri"/>
          <w:sz w:val="22"/>
          <w:szCs w:val="22"/>
        </w:rPr>
        <w:t>2019</w:t>
      </w:r>
    </w:p>
    <w:p w:rsidR="00D9220B" w:rsidRPr="0088052E" w:rsidRDefault="00D922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"/>
        <w:gridCol w:w="7852"/>
        <w:gridCol w:w="878"/>
      </w:tblGrid>
      <w:tr w:rsidR="00D9220B" w:rsidRPr="0088052E">
        <w:trPr>
          <w:trHeight w:val="235"/>
          <w:jc w:val="center"/>
        </w:trPr>
        <w:tc>
          <w:tcPr>
            <w:tcW w:w="9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Kryteria formalne – obowiązkowe</w:t>
            </w:r>
          </w:p>
        </w:tc>
      </w:tr>
      <w:tr w:rsidR="00D9220B" w:rsidRPr="0088052E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na dzień złożenia wniosku status podmiotu zarejestrowanego we właściwym rejestrze </w:t>
            </w:r>
            <w:proofErr w:type="spellStart"/>
            <w:r w:rsidRPr="0088052E">
              <w:rPr>
                <w:rFonts w:ascii="Calibri" w:eastAsia="Calibri" w:hAnsi="Calibri" w:cs="Calibri"/>
                <w:sz w:val="20"/>
                <w:szCs w:val="20"/>
              </w:rPr>
              <w:t>przedsiębiorc</w:t>
            </w:r>
            <w:proofErr w:type="spellEnd"/>
            <w:r w:rsidRPr="0088052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w prowadzonym w Rzeczpospolitej Polskiej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 w:rsidRPr="0088052E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471EE5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Przedsiębiorca </w:t>
            </w:r>
            <w:proofErr w:type="spellStart"/>
            <w:r w:rsidRPr="0088052E">
              <w:rPr>
                <w:rFonts w:ascii="Calibri" w:eastAsia="Calibri" w:hAnsi="Calibri" w:cs="Calibri"/>
                <w:sz w:val="20"/>
                <w:szCs w:val="20"/>
              </w:rPr>
              <w:t>oswiadczył</w:t>
            </w:r>
            <w:proofErr w:type="spellEnd"/>
            <w:r w:rsidR="0028586E"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 posiada status mikro, małego lub średniego przedsiębiorcy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 w:rsidRPr="0088052E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siedzibę lub główne miejsce wykonywania działalności na terenie </w:t>
            </w:r>
            <w:proofErr w:type="spellStart"/>
            <w:r w:rsidRPr="0088052E">
              <w:rPr>
                <w:rFonts w:ascii="Calibri" w:eastAsia="Calibri" w:hAnsi="Calibri" w:cs="Calibri"/>
                <w:sz w:val="20"/>
                <w:szCs w:val="20"/>
              </w:rPr>
              <w:t>wojew</w:t>
            </w:r>
            <w:proofErr w:type="spellEnd"/>
            <w:r w:rsidRPr="0088052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proofErr w:type="spellStart"/>
            <w:r w:rsidRPr="0088052E">
              <w:rPr>
                <w:rFonts w:ascii="Calibri" w:eastAsia="Calibri" w:hAnsi="Calibri" w:cs="Calibri"/>
                <w:sz w:val="20"/>
                <w:szCs w:val="20"/>
              </w:rPr>
              <w:t>dztwa</w:t>
            </w:r>
            <w:proofErr w:type="spellEnd"/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 pomorskiego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 w:rsidRPr="0088052E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Przedsiębiorca nie podlega wykluczeniu z możliwości ubiegania się o dofinansowanie ze </w:t>
            </w:r>
            <w:proofErr w:type="spellStart"/>
            <w:r w:rsidRPr="0088052E">
              <w:rPr>
                <w:rFonts w:ascii="Calibri" w:eastAsia="Calibri" w:hAnsi="Calibri" w:cs="Calibri"/>
                <w:sz w:val="20"/>
                <w:szCs w:val="20"/>
              </w:rPr>
              <w:t>środk</w:t>
            </w:r>
            <w:proofErr w:type="spellEnd"/>
            <w:r w:rsidRPr="0088052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eastAsia="Calibri" w:hAnsi="Calibri" w:cs="Calibri"/>
                <w:sz w:val="20"/>
                <w:szCs w:val="20"/>
              </w:rPr>
              <w:t>w Unii Europejskiej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 w:rsidRPr="0088052E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tabs>
                <w:tab w:val="left" w:pos="1032"/>
              </w:tabs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 w:rsidRPr="0088052E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Przedsiębiorca posiada wystarczający potencjał marketingowy tj. materiały informacyjne na</w:t>
            </w:r>
            <w:r w:rsidR="00471EE5"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 temat firmy i produktu prezentowa</w:t>
            </w:r>
            <w:r w:rsidRPr="0088052E">
              <w:rPr>
                <w:rFonts w:ascii="Calibri" w:eastAsia="Calibri" w:hAnsi="Calibri" w:cs="Calibri"/>
                <w:sz w:val="20"/>
                <w:szCs w:val="20"/>
              </w:rPr>
              <w:t>nego podczas wyjazdu w języku angielskim lub kraju docelowego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 w:rsidRPr="0088052E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Przedsiębiorca prowadzi działalność gospodarczą w zakresie objętym tematyką organizowanego wyjazdu na targi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 w:rsidRPr="0088052E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Prezentowany przez przedsiębiorcę produkt/usługa nie podlega wykluczeniu z możliwości ubiegania się o pomoc publiczną na targi (Rozporządzenie nr 651/2014) oraz pomocy de </w:t>
            </w:r>
            <w:proofErr w:type="spellStart"/>
            <w:r w:rsidRPr="0088052E">
              <w:rPr>
                <w:rFonts w:ascii="Calibri" w:eastAsia="Calibri" w:hAnsi="Calibri" w:cs="Calibri"/>
                <w:sz w:val="20"/>
                <w:szCs w:val="20"/>
              </w:rPr>
              <w:t>minimis</w:t>
            </w:r>
            <w:proofErr w:type="spellEnd"/>
            <w:r w:rsidRPr="0088052E">
              <w:rPr>
                <w:rFonts w:ascii="Calibri" w:eastAsia="Calibri" w:hAnsi="Calibri" w:cs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 w:rsidRPr="0088052E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9*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Przedsiębiorca po raz pierwszy będzie brał udział w wyjeździe organizowanym przez partner</w:t>
            </w:r>
            <w:r w:rsidRPr="0088052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eastAsia="Calibri" w:hAnsi="Calibri" w:cs="Calibri"/>
                <w:sz w:val="20"/>
                <w:szCs w:val="20"/>
              </w:rPr>
              <w:t>w projektu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Tak/Nie</w:t>
            </w:r>
          </w:p>
        </w:tc>
      </w:tr>
    </w:tbl>
    <w:p w:rsidR="00D9220B" w:rsidRPr="0088052E" w:rsidRDefault="00D9220B">
      <w:pPr>
        <w:widowControl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D9220B" w:rsidRPr="0088052E" w:rsidRDefault="00D9220B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Pr="0088052E" w:rsidRDefault="00344C1D">
      <w:pPr>
        <w:rPr>
          <w:rFonts w:ascii="Calibri" w:eastAsia="Calibri" w:hAnsi="Calibri" w:cs="Calibri"/>
          <w:sz w:val="20"/>
          <w:szCs w:val="20"/>
        </w:rPr>
      </w:pPr>
    </w:p>
    <w:p w:rsidR="00D9220B" w:rsidRPr="0088052E" w:rsidRDefault="00D9220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"/>
        <w:gridCol w:w="1769"/>
        <w:gridCol w:w="6120"/>
        <w:gridCol w:w="870"/>
      </w:tblGrid>
      <w:tr w:rsidR="00D9220B" w:rsidRPr="0088052E">
        <w:trPr>
          <w:trHeight w:val="227"/>
        </w:trPr>
        <w:tc>
          <w:tcPr>
            <w:tcW w:w="9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widowControl w:val="0"/>
              <w:jc w:val="center"/>
              <w:rPr>
                <w:rFonts w:ascii="Calibri" w:hAnsi="Calibri" w:cs="Calibri"/>
              </w:rPr>
            </w:pPr>
            <w:r w:rsidRPr="0088052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Kryteria dodatkowe stanowiące podstawę do oceny merytorycznej</w:t>
            </w:r>
          </w:p>
        </w:tc>
      </w:tr>
      <w:tr w:rsidR="00D9220B" w:rsidRPr="0088052E">
        <w:trPr>
          <w:trHeight w:val="2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D9220B">
            <w:pPr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pStyle w:val="Style7"/>
              <w:widowControl/>
              <w:spacing w:line="240" w:lineRule="auto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382" w:type="dxa"/>
              <w:bottom w:w="80" w:type="dxa"/>
              <w:right w:w="80" w:type="dxa"/>
            </w:tcMar>
          </w:tcPr>
          <w:p w:rsidR="00D9220B" w:rsidRPr="0088052E" w:rsidRDefault="0028586E">
            <w:pPr>
              <w:pStyle w:val="Style7"/>
              <w:widowControl/>
              <w:spacing w:line="240" w:lineRule="auto"/>
              <w:ind w:left="302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pStyle w:val="Style7"/>
              <w:widowControl/>
              <w:spacing w:line="240" w:lineRule="auto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  <w:lang w:val="it-IT"/>
              </w:rPr>
              <w:t>Ocena</w:t>
            </w:r>
          </w:p>
        </w:tc>
      </w:tr>
      <w:tr w:rsidR="00D9220B" w:rsidRPr="0088052E">
        <w:trPr>
          <w:trHeight w:val="7886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>PRODUKT/ USŁUGA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 w:rsidP="0088052E">
            <w:pPr>
              <w:rPr>
                <w:rFonts w:ascii="Calibri" w:hAnsi="Calibri" w:cs="Calibri"/>
                <w:sz w:val="20"/>
                <w:szCs w:val="20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>Opis produktu – ocena odpowiedzi na pytania:</w:t>
            </w:r>
          </w:p>
          <w:p w:rsidR="00D9220B" w:rsidRPr="0088052E" w:rsidRDefault="0028586E" w:rsidP="0088052E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052E">
              <w:rPr>
                <w:rFonts w:ascii="Calibri" w:hAnsi="Calibri" w:cs="Calibri"/>
                <w:b/>
                <w:bCs/>
                <w:sz w:val="20"/>
                <w:szCs w:val="20"/>
              </w:rPr>
              <w:t>Charakterystyka produktu w stosunku do produkt</w:t>
            </w:r>
            <w:r w:rsidRPr="0088052E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konkurencji </w:t>
            </w:r>
          </w:p>
          <w:p w:rsidR="00D9220B" w:rsidRPr="0088052E" w:rsidRDefault="0028586E" w:rsidP="0088052E">
            <w:pPr>
              <w:pStyle w:val="Akapitzlis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>- Szczegółowa char</w:t>
            </w:r>
            <w:r w:rsidR="00471EE5" w:rsidRPr="0088052E">
              <w:rPr>
                <w:rFonts w:ascii="Calibri" w:hAnsi="Calibri" w:cs="Calibri"/>
                <w:sz w:val="20"/>
                <w:szCs w:val="20"/>
              </w:rPr>
              <w:t>akterystyka i opis cech produktó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>w lub usług przeznaczonych do eksportu na dany rynek zagraniczny – 2 pkt.</w:t>
            </w:r>
          </w:p>
          <w:p w:rsidR="00D9220B" w:rsidRPr="0088052E" w:rsidRDefault="0028586E" w:rsidP="0088052E">
            <w:pPr>
              <w:pStyle w:val="Akapitzlis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88052E">
              <w:rPr>
                <w:rFonts w:ascii="Calibri" w:hAnsi="Calibri" w:cs="Calibri"/>
                <w:sz w:val="20"/>
                <w:szCs w:val="20"/>
              </w:rPr>
              <w:t>Og</w:t>
            </w:r>
            <w:proofErr w:type="spellEnd"/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>lny opis produkt</w:t>
            </w:r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 xml:space="preserve">w lub usług – 1 pkt. </w:t>
            </w:r>
          </w:p>
          <w:p w:rsidR="00D9220B" w:rsidRPr="0088052E" w:rsidRDefault="0028586E" w:rsidP="0088052E">
            <w:pPr>
              <w:pStyle w:val="Akapitzlis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 xml:space="preserve">- Brak opisu – 0 pkt. </w:t>
            </w:r>
          </w:p>
          <w:p w:rsidR="00D9220B" w:rsidRPr="0088052E" w:rsidRDefault="0028586E" w:rsidP="0088052E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052E">
              <w:rPr>
                <w:rFonts w:ascii="Calibri" w:hAnsi="Calibri" w:cs="Calibri"/>
                <w:b/>
                <w:bCs/>
                <w:sz w:val="20"/>
                <w:szCs w:val="20"/>
              </w:rPr>
              <w:t>Atrakcyjność produktu dla zagranicznych klient</w:t>
            </w:r>
            <w:r w:rsidRPr="0088052E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D9220B" w:rsidRPr="0088052E" w:rsidRDefault="0028586E" w:rsidP="0088052E">
            <w:pPr>
              <w:pStyle w:val="Akapitzlis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 xml:space="preserve">- Wskazanie i opis trzech cech produktu, </w:t>
            </w:r>
            <w:proofErr w:type="spellStart"/>
            <w:r w:rsidRPr="0088052E">
              <w:rPr>
                <w:rFonts w:ascii="Calibri" w:hAnsi="Calibri" w:cs="Calibri"/>
                <w:sz w:val="20"/>
                <w:szCs w:val="20"/>
              </w:rPr>
              <w:t>kt</w:t>
            </w:r>
            <w:proofErr w:type="spellEnd"/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>re mogą wpływać na jego atrakcyjność dla zagranicznych klient</w:t>
            </w:r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>w – 2 pkt</w:t>
            </w:r>
          </w:p>
          <w:p w:rsidR="00D9220B" w:rsidRPr="0088052E" w:rsidRDefault="0028586E" w:rsidP="0088052E">
            <w:pPr>
              <w:pStyle w:val="Akapitzlis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88052E">
              <w:rPr>
                <w:rFonts w:ascii="Calibri" w:hAnsi="Calibri" w:cs="Calibri"/>
                <w:sz w:val="20"/>
                <w:szCs w:val="20"/>
              </w:rPr>
              <w:t>Og</w:t>
            </w:r>
            <w:proofErr w:type="spellEnd"/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 xml:space="preserve">lny opis cech produktu, </w:t>
            </w:r>
            <w:proofErr w:type="spellStart"/>
            <w:r w:rsidRPr="0088052E">
              <w:rPr>
                <w:rFonts w:ascii="Calibri" w:hAnsi="Calibri" w:cs="Calibri"/>
                <w:sz w:val="20"/>
                <w:szCs w:val="20"/>
              </w:rPr>
              <w:t>kt</w:t>
            </w:r>
            <w:proofErr w:type="spellEnd"/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>re mogą być atrakcyjne dla klient</w:t>
            </w:r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>w zagranicznych – 1 pkt.</w:t>
            </w:r>
          </w:p>
          <w:p w:rsidR="00D9220B" w:rsidRPr="0088052E" w:rsidRDefault="0028586E" w:rsidP="0088052E">
            <w:pPr>
              <w:pStyle w:val="Akapitzlis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 xml:space="preserve">-  Brak opisu cech produktu, </w:t>
            </w:r>
            <w:proofErr w:type="spellStart"/>
            <w:r w:rsidRPr="0088052E">
              <w:rPr>
                <w:rFonts w:ascii="Calibri" w:hAnsi="Calibri" w:cs="Calibri"/>
                <w:sz w:val="20"/>
                <w:szCs w:val="20"/>
              </w:rPr>
              <w:t>kt</w:t>
            </w:r>
            <w:proofErr w:type="spellEnd"/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>re mogą być atrakcyjne dla klient</w:t>
            </w:r>
            <w:r w:rsidRPr="0088052E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hAnsi="Calibri" w:cs="Calibri"/>
                <w:sz w:val="20"/>
                <w:szCs w:val="20"/>
              </w:rPr>
              <w:t>w zagranicznych – 0 pkt.</w:t>
            </w:r>
          </w:p>
          <w:p w:rsidR="00D9220B" w:rsidRPr="0088052E" w:rsidRDefault="0028586E" w:rsidP="0088052E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052E">
              <w:rPr>
                <w:rFonts w:ascii="Calibri" w:hAnsi="Calibri" w:cs="Calibri"/>
                <w:b/>
                <w:bCs/>
                <w:sz w:val="20"/>
                <w:szCs w:val="20"/>
              </w:rPr>
              <w:t>Posiadane certyfikaty, patenty, nagrody dla produktu (max 3 pkt)</w:t>
            </w:r>
          </w:p>
          <w:p w:rsidR="00D9220B" w:rsidRPr="0088052E" w:rsidRDefault="0028586E" w:rsidP="0088052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>- Wskazanie przynajmniej jednego certyfikatu – 1 pkt.</w:t>
            </w:r>
          </w:p>
          <w:p w:rsidR="00D9220B" w:rsidRPr="0088052E" w:rsidRDefault="0028586E" w:rsidP="0088052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- Wskazanie przynajmniej jednego patentu lub zabezpieczenia dla produktu  – 1 </w:t>
            </w:r>
            <w:proofErr w:type="spellStart"/>
            <w:r w:rsidRPr="0088052E">
              <w:rPr>
                <w:rFonts w:ascii="Calibri" w:eastAsia="Cambria" w:hAnsi="Calibri" w:cs="Calibri"/>
                <w:sz w:val="20"/>
                <w:szCs w:val="20"/>
              </w:rPr>
              <w:t>pkt</w:t>
            </w:r>
            <w:proofErr w:type="spellEnd"/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 </w:t>
            </w:r>
          </w:p>
          <w:p w:rsidR="00D9220B" w:rsidRPr="0088052E" w:rsidRDefault="0028586E" w:rsidP="0088052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- Wskazanie przynajmniej jednej nagrody dla produktu – 1 pkt. </w:t>
            </w:r>
          </w:p>
          <w:p w:rsidR="00D9220B" w:rsidRPr="0088052E" w:rsidRDefault="0028586E" w:rsidP="0088052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- Brak certyfikatów, </w:t>
            </w:r>
            <w:bookmarkStart w:id="0" w:name="_GoBack"/>
            <w:bookmarkEnd w:id="0"/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patentów, </w:t>
            </w:r>
            <w:proofErr w:type="spellStart"/>
            <w:r w:rsidRPr="0088052E">
              <w:rPr>
                <w:rFonts w:ascii="Calibri" w:eastAsia="Cambria" w:hAnsi="Calibri" w:cs="Calibri"/>
                <w:sz w:val="20"/>
                <w:szCs w:val="20"/>
              </w:rPr>
              <w:t>nagr</w:t>
            </w:r>
            <w:proofErr w:type="spellEnd"/>
            <w:r w:rsidRPr="0088052E">
              <w:rPr>
                <w:rFonts w:ascii="Calibri" w:eastAsia="Cambria" w:hAnsi="Calibri" w:cs="Calibri"/>
                <w:sz w:val="20"/>
                <w:szCs w:val="20"/>
              </w:rPr>
              <w:t>ód – 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pStyle w:val="Style7"/>
              <w:widowControl/>
              <w:spacing w:line="240" w:lineRule="auto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>0-7 pkt</w:t>
            </w:r>
          </w:p>
        </w:tc>
      </w:tr>
      <w:tr w:rsidR="00D9220B" w:rsidRPr="0088052E">
        <w:trPr>
          <w:trHeight w:val="198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 xml:space="preserve">DOŚWIADCZENIE EKSPORTOWE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88052E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mbr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Działalność</w:t>
            </w:r>
            <w:r w:rsidR="0028586E"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 xml:space="preserve"> eksportowa 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>- Przedsiębiorca prowadzi działalność eksportową – 2 pkt</w:t>
            </w:r>
          </w:p>
          <w:p w:rsidR="00D9220B" w:rsidRPr="0088052E" w:rsidRDefault="0088052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- Przedsię</w:t>
            </w:r>
            <w:r w:rsidR="0028586E" w:rsidRPr="0088052E">
              <w:rPr>
                <w:rFonts w:ascii="Calibri" w:eastAsia="Cambria" w:hAnsi="Calibri" w:cs="Calibri"/>
                <w:sz w:val="20"/>
                <w:szCs w:val="20"/>
              </w:rPr>
              <w:t>biorca nie prowadzi działalności eksportowej – 0 pkt</w:t>
            </w:r>
          </w:p>
          <w:p w:rsidR="00D9220B" w:rsidRPr="0088052E" w:rsidRDefault="0028586E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mbria" w:hAnsi="Calibri" w:cs="Calibri"/>
                <w:sz w:val="20"/>
                <w:szCs w:val="20"/>
                <w:lang w:val="de-DE"/>
              </w:rPr>
            </w:pPr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  <w:lang w:val="de-DE"/>
              </w:rPr>
              <w:t>Do</w:t>
            </w:r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 xml:space="preserve">świadczenie w uczestnictwie w międzynarodowych wydarzeniach gospodarczych poza granicami RP 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>- Przedsiębiorca uczestniczył w międzynarodowych wydarzeniach gospodarczych poza granicami RP – 2 pkt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>- Przedsiębiorca nie uczestniczył w międzynarodowych wydarzeniach gospodarczych poza granicami RP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88052E" w:rsidRDefault="0028586E" w:rsidP="00344C1D">
            <w:pPr>
              <w:pStyle w:val="Style7"/>
              <w:widowControl/>
              <w:spacing w:line="240" w:lineRule="auto"/>
              <w:jc w:val="left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color w:val="auto"/>
                <w:sz w:val="20"/>
                <w:szCs w:val="20"/>
                <w:shd w:val="clear" w:color="auto" w:fill="FFFF00"/>
              </w:rPr>
              <w:t>0-4 pkt</w:t>
            </w:r>
          </w:p>
        </w:tc>
      </w:tr>
      <w:tr w:rsidR="00D9220B" w:rsidRPr="0088052E">
        <w:trPr>
          <w:trHeight w:val="264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 xml:space="preserve">PLANY ROZWOJU EKSPORTU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Cambria" w:hAnsi="Calibri" w:cs="Calibri"/>
                <w:b/>
                <w:bCs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 xml:space="preserve">Plan rozwoju eksportu 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- Przedsiębiorca posiada plan rozwoju eksportu – </w:t>
            </w:r>
            <w:r w:rsidRPr="0088052E">
              <w:rPr>
                <w:rFonts w:ascii="Calibri" w:eastAsia="Cambria" w:hAnsi="Calibri" w:cs="Calibri"/>
                <w:sz w:val="20"/>
                <w:szCs w:val="20"/>
                <w:lang w:val="ru-RU"/>
              </w:rPr>
              <w:t>1 pkt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>- Przedsiębiorca nie posiada planu rozwoju eksportu – 0 pkt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Fonts w:ascii="Calibri" w:eastAsia="Cambria" w:hAnsi="Calibri" w:cs="Calibri"/>
                <w:b/>
                <w:bCs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2.   Zgodność kierunku wydarzenia z działaniami  firmy  w zakresie penetracji rynku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       - Przedsiębiorca uargumentował zgodność kierunku misji z działaniami/planami  penetracji tego samego rynku zagranicznego</w:t>
            </w:r>
            <w:r w:rsidRPr="0088052E">
              <w:rPr>
                <w:rFonts w:ascii="Calibri" w:eastAsia="Cambria" w:hAnsi="Calibri" w:cs="Calibri"/>
                <w:sz w:val="20"/>
                <w:szCs w:val="20"/>
              </w:rPr>
              <w:br/>
              <w:t xml:space="preserve"> (przeprowadził analizę, ma już kontakty na tym rynku, ma klient</w:t>
            </w:r>
            <w:r w:rsidRPr="0088052E">
              <w:rPr>
                <w:rFonts w:ascii="Calibri" w:eastAsia="Cambria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eastAsia="Cambria" w:hAnsi="Calibri" w:cs="Calibri"/>
                <w:sz w:val="20"/>
                <w:szCs w:val="20"/>
              </w:rPr>
              <w:t>w partner</w:t>
            </w:r>
            <w:r w:rsidRPr="0088052E">
              <w:rPr>
                <w:rFonts w:ascii="Calibri" w:eastAsia="Cambria" w:hAnsi="Calibri" w:cs="Calibri"/>
                <w:sz w:val="20"/>
                <w:szCs w:val="20"/>
                <w:lang w:val="es-ES_tradnl"/>
              </w:rPr>
              <w:t>ó</w:t>
            </w:r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w z tego rynku itd.) –  2 pkt. </w:t>
            </w:r>
            <w:r w:rsidRPr="0088052E">
              <w:rPr>
                <w:rFonts w:ascii="Calibri" w:eastAsia="Cambria" w:hAnsi="Calibri" w:cs="Calibri"/>
                <w:sz w:val="20"/>
                <w:szCs w:val="20"/>
              </w:rPr>
              <w:br/>
              <w:t>- Brak działań na rynku lub brak opisu –0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88052E" w:rsidRDefault="0028586E" w:rsidP="00344C1D">
            <w:pPr>
              <w:pStyle w:val="Style7"/>
              <w:widowControl/>
              <w:spacing w:line="240" w:lineRule="auto"/>
              <w:jc w:val="left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  <w:shd w:val="clear" w:color="auto" w:fill="FFFF00"/>
              </w:rPr>
              <w:t>0-3 pkt</w:t>
            </w:r>
          </w:p>
        </w:tc>
      </w:tr>
      <w:tr w:rsidR="00D9220B" w:rsidRPr="0088052E">
        <w:trPr>
          <w:trHeight w:val="13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rPr>
                <w:rFonts w:ascii="Calibri" w:hAnsi="Calibri" w:cs="Calibri"/>
              </w:rPr>
            </w:pPr>
            <w:r w:rsidRPr="0088052E">
              <w:rPr>
                <w:rFonts w:ascii="Calibri" w:hAnsi="Calibri" w:cs="Calibri"/>
                <w:sz w:val="20"/>
                <w:szCs w:val="20"/>
              </w:rPr>
              <w:t>UDZIAŁ W INNYCH DZIAŁ</w:t>
            </w:r>
            <w:r w:rsidRPr="0088052E">
              <w:rPr>
                <w:rFonts w:ascii="Calibri" w:hAnsi="Calibri" w:cs="Calibri"/>
                <w:sz w:val="20"/>
                <w:szCs w:val="20"/>
                <w:lang w:val="de-DE"/>
              </w:rPr>
              <w:t>ANIACH PROJEKTU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Pr="0088052E" w:rsidRDefault="0028586E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Cambria" w:hAnsi="Calibri" w:cs="Calibri"/>
                <w:b/>
                <w:bCs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 xml:space="preserve">Badanie </w:t>
            </w:r>
            <w:proofErr w:type="spellStart"/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>Proeksport</w:t>
            </w:r>
            <w:proofErr w:type="spellEnd"/>
            <w:r w:rsidRPr="0088052E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eastAsia="Cambria" w:hAnsi="Calibri" w:cs="Calibri"/>
                <w:b/>
                <w:bCs/>
                <w:sz w:val="20"/>
                <w:szCs w:val="20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- Przedsiębiorca wziął udział w badaniu </w:t>
            </w:r>
            <w:proofErr w:type="spellStart"/>
            <w:r w:rsidRPr="0088052E">
              <w:rPr>
                <w:rFonts w:ascii="Calibri" w:eastAsia="Cambria" w:hAnsi="Calibri" w:cs="Calibri"/>
                <w:sz w:val="20"/>
                <w:szCs w:val="20"/>
              </w:rPr>
              <w:t>Proeksport</w:t>
            </w:r>
            <w:proofErr w:type="spellEnd"/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 prowadzonym przez Brokera Eksportowego – </w:t>
            </w:r>
            <w:r w:rsidRPr="0088052E">
              <w:rPr>
                <w:rFonts w:ascii="Calibri" w:eastAsia="Cambria" w:hAnsi="Calibri" w:cs="Calibri"/>
                <w:sz w:val="20"/>
                <w:szCs w:val="20"/>
                <w:lang w:val="ru-RU"/>
              </w:rPr>
              <w:t>1 pkt</w:t>
            </w:r>
          </w:p>
          <w:p w:rsidR="00D9220B" w:rsidRPr="0088052E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- Przedsiębiorca nie brał udziału w badaniu </w:t>
            </w:r>
            <w:proofErr w:type="spellStart"/>
            <w:r w:rsidRPr="0088052E">
              <w:rPr>
                <w:rFonts w:ascii="Calibri" w:eastAsia="Cambria" w:hAnsi="Calibri" w:cs="Calibri"/>
                <w:sz w:val="20"/>
                <w:szCs w:val="20"/>
              </w:rPr>
              <w:t>Proeksport</w:t>
            </w:r>
            <w:proofErr w:type="spellEnd"/>
            <w:r w:rsidRPr="0088052E">
              <w:rPr>
                <w:rFonts w:ascii="Calibri" w:eastAsia="Cambria" w:hAnsi="Calibri" w:cs="Calibri"/>
                <w:sz w:val="20"/>
                <w:szCs w:val="20"/>
              </w:rPr>
              <w:t xml:space="preserve"> prowadzonym przez Brokera Eksportowego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88052E" w:rsidRDefault="0028586E" w:rsidP="00344C1D">
            <w:pPr>
              <w:pStyle w:val="Style7"/>
              <w:widowControl/>
              <w:spacing w:line="240" w:lineRule="auto"/>
              <w:jc w:val="left"/>
              <w:rPr>
                <w:rFonts w:ascii="Calibri" w:hAnsi="Calibri" w:cs="Calibri"/>
              </w:rPr>
            </w:pPr>
            <w:r w:rsidRPr="0088052E">
              <w:rPr>
                <w:rFonts w:ascii="Calibri" w:eastAsia="Cambria" w:hAnsi="Calibri" w:cs="Calibri"/>
                <w:sz w:val="20"/>
                <w:szCs w:val="20"/>
                <w:shd w:val="clear" w:color="auto" w:fill="FFFF00"/>
              </w:rPr>
              <w:t>0-1 pkt</w:t>
            </w:r>
          </w:p>
        </w:tc>
      </w:tr>
    </w:tbl>
    <w:p w:rsidR="00D9220B" w:rsidRPr="0088052E" w:rsidRDefault="00D9220B">
      <w:pPr>
        <w:widowControl w:val="0"/>
        <w:rPr>
          <w:rFonts w:ascii="Calibri" w:hAnsi="Calibri" w:cs="Calibri"/>
        </w:rPr>
      </w:pPr>
    </w:p>
    <w:sectPr w:rsidR="00D9220B" w:rsidRPr="0088052E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A0" w:rsidRDefault="0028586E">
      <w:r>
        <w:separator/>
      </w:r>
    </w:p>
  </w:endnote>
  <w:endnote w:type="continuationSeparator" w:id="0">
    <w:p w:rsidR="00CF46A0" w:rsidRDefault="0028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D9220B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A0" w:rsidRDefault="0028586E">
      <w:r>
        <w:separator/>
      </w:r>
    </w:p>
  </w:footnote>
  <w:footnote w:type="continuationSeparator" w:id="0">
    <w:p w:rsidR="00CF46A0" w:rsidRDefault="0028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28586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D9220B" w:rsidRDefault="00D9220B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D9220B" w:rsidRDefault="0028586E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D9220B" w:rsidRDefault="0028586E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D9220B" w:rsidRDefault="00D9220B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D9220B" w:rsidRDefault="0028586E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174"/>
    <w:multiLevelType w:val="hybridMultilevel"/>
    <w:tmpl w:val="D47AFE46"/>
    <w:lvl w:ilvl="0" w:tplc="4B1490B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CB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4FEE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EDD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2D5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CE28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C0D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0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05F6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24142A"/>
    <w:multiLevelType w:val="hybridMultilevel"/>
    <w:tmpl w:val="7B40A86C"/>
    <w:lvl w:ilvl="0" w:tplc="DC880B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8A0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01B7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E9D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2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CDAD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665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2BA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E47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A05637"/>
    <w:multiLevelType w:val="hybridMultilevel"/>
    <w:tmpl w:val="8CF4FE70"/>
    <w:lvl w:ilvl="0" w:tplc="DD2218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45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158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EFB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C8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0DDF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6F7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6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A3DE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C20195"/>
    <w:multiLevelType w:val="hybridMultilevel"/>
    <w:tmpl w:val="CDA00DBA"/>
    <w:lvl w:ilvl="0" w:tplc="096E445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EAE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AE8C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646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CC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EF72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83E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039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41A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B"/>
    <w:rsid w:val="0028586E"/>
    <w:rsid w:val="00344C1D"/>
    <w:rsid w:val="00471EE5"/>
    <w:rsid w:val="004940EF"/>
    <w:rsid w:val="0088052E"/>
    <w:rsid w:val="00CF46A0"/>
    <w:rsid w:val="00D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1A24-14C3-4994-85F8-191577D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spacing w:line="379" w:lineRule="exact"/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1D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5</cp:revision>
  <cp:lastPrinted>2019-03-12T08:00:00Z</cp:lastPrinted>
  <dcterms:created xsi:type="dcterms:W3CDTF">2019-03-12T07:58:00Z</dcterms:created>
  <dcterms:modified xsi:type="dcterms:W3CDTF">2019-04-08T09:47:00Z</dcterms:modified>
</cp:coreProperties>
</file>